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Pr="00F72566" w:rsidRDefault="00F72566" w:rsidP="00F7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0E2C8B">
        <w:rPr>
          <w:rFonts w:ascii="Times New Roman" w:hAnsi="Times New Roman" w:cs="Times New Roman"/>
          <w:b/>
          <w:sz w:val="28"/>
          <w:szCs w:val="28"/>
        </w:rPr>
        <w:t xml:space="preserve">Образцового художественного коллектива </w:t>
      </w:r>
      <w:r w:rsidR="00EA2769">
        <w:rPr>
          <w:rFonts w:ascii="Times New Roman" w:hAnsi="Times New Roman" w:cs="Times New Roman"/>
          <w:b/>
          <w:sz w:val="28"/>
          <w:szCs w:val="28"/>
        </w:rPr>
        <w:br/>
      </w:r>
      <w:r w:rsidR="000E2C8B">
        <w:rPr>
          <w:rFonts w:ascii="Times New Roman" w:hAnsi="Times New Roman" w:cs="Times New Roman"/>
          <w:b/>
          <w:sz w:val="28"/>
          <w:szCs w:val="28"/>
        </w:rPr>
        <w:t>ансамбля народного танца</w:t>
      </w:r>
      <w:r w:rsidRPr="00F725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2C8B">
        <w:rPr>
          <w:rFonts w:ascii="Times New Roman" w:hAnsi="Times New Roman" w:cs="Times New Roman"/>
          <w:b/>
          <w:sz w:val="28"/>
          <w:szCs w:val="28"/>
        </w:rPr>
        <w:t>Алатырь</w:t>
      </w:r>
      <w:r w:rsidRPr="00F72566">
        <w:rPr>
          <w:rFonts w:ascii="Times New Roman" w:hAnsi="Times New Roman" w:cs="Times New Roman"/>
          <w:b/>
          <w:sz w:val="28"/>
          <w:szCs w:val="28"/>
        </w:rPr>
        <w:t>» в 2019 году</w:t>
      </w:r>
    </w:p>
    <w:p w:rsidR="00F72566" w:rsidRDefault="00F72566">
      <w:pPr>
        <w:rPr>
          <w:rFonts w:ascii="Times New Roman" w:hAnsi="Times New Roman" w:cs="Times New Roman"/>
          <w:sz w:val="28"/>
          <w:szCs w:val="28"/>
        </w:rPr>
      </w:pPr>
    </w:p>
    <w:p w:rsidR="000E2C8B" w:rsidRPr="000E2C8B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>– Лауреат I степени в номинации «Народный танец», возрастная категория 14-16 лет, Международного конкурса-фестиваля «Сияние севера», г. Ханты-Мансийск;</w:t>
      </w:r>
    </w:p>
    <w:p w:rsidR="000E2C8B" w:rsidRPr="000E2C8B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>– Лауреат I степени в номинации «Народный танец», возрастная категория 10-13 лет, Международного конкурса-фестиваля «Сияние севера», г. Ханты-Мансийск;</w:t>
      </w:r>
    </w:p>
    <w:p w:rsidR="000E2C8B" w:rsidRPr="000E2C8B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>– Лауреат I степени в номинации «Народный танец», смешанная группа, II Всероссийского конкурса танцевального искусства «Сибирская метелица», г. Ханты-Мансийск;</w:t>
      </w:r>
    </w:p>
    <w:p w:rsidR="000E2C8B" w:rsidRPr="000E2C8B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>– Лауреат I степени в номинации «Народный танец», 16-18 лет, II Всероссийского конкурса танцевального искусства «Сибирская метелица»,</w:t>
      </w:r>
      <w:r w:rsidR="00EA2769">
        <w:rPr>
          <w:rFonts w:ascii="Times New Roman" w:hAnsi="Times New Roman" w:cs="Times New Roman"/>
          <w:sz w:val="28"/>
          <w:szCs w:val="28"/>
        </w:rPr>
        <w:br/>
      </w:r>
      <w:r w:rsidRPr="000E2C8B">
        <w:rPr>
          <w:rFonts w:ascii="Times New Roman" w:hAnsi="Times New Roman" w:cs="Times New Roman"/>
          <w:sz w:val="28"/>
          <w:szCs w:val="28"/>
        </w:rPr>
        <w:t xml:space="preserve"> г. Ханты-Мансийск;</w:t>
      </w:r>
    </w:p>
    <w:p w:rsidR="000E2C8B" w:rsidRPr="000E2C8B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>–  Лауреат I степени в номинации «Народно-сценический танец», старшая возрастная категория, Международного конкурса-фестиваля хореографического мастерства «Славянские самоцветы», г. Минск, Республика Беларусь;</w:t>
      </w:r>
    </w:p>
    <w:p w:rsidR="000E2C8B" w:rsidRPr="000E2C8B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>–  Лауреат I степени в номинации «Народный и народно-стилизованный танец», возрастная категория 14-16 лет, Международного многожанрового конкурса-фестиваля детских, юношеских и взрослых творческих коллективов и исполнителей «Культура. Искусство. Творчество», г. Ханты-Мансийск;</w:t>
      </w:r>
    </w:p>
    <w:p w:rsidR="000E2C8B" w:rsidRPr="000E2C8B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 xml:space="preserve">– Лауреат I степени в номинации «Народный и народно-стилизованный танец», смешанная группа, Международного многожанрового конкурса-фестиваля детских, юношеских и взрослых творческих коллективов </w:t>
      </w:r>
      <w:r w:rsidR="00EA2769">
        <w:rPr>
          <w:rFonts w:ascii="Times New Roman" w:hAnsi="Times New Roman" w:cs="Times New Roman"/>
          <w:sz w:val="28"/>
          <w:szCs w:val="28"/>
        </w:rPr>
        <w:br/>
      </w:r>
      <w:r w:rsidRPr="000E2C8B">
        <w:rPr>
          <w:rFonts w:ascii="Times New Roman" w:hAnsi="Times New Roman" w:cs="Times New Roman"/>
          <w:sz w:val="28"/>
          <w:szCs w:val="28"/>
        </w:rPr>
        <w:t>и исполнителей «Культура. Искусство. Творчество»,</w:t>
      </w:r>
      <w:r w:rsidR="00EA27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2C8B">
        <w:rPr>
          <w:rFonts w:ascii="Times New Roman" w:hAnsi="Times New Roman" w:cs="Times New Roman"/>
          <w:sz w:val="28"/>
          <w:szCs w:val="28"/>
        </w:rPr>
        <w:t>г. Ханты-Мансийск;</w:t>
      </w:r>
    </w:p>
    <w:p w:rsidR="000E2C8B" w:rsidRPr="000E2C8B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 xml:space="preserve">– Лауреат I  степени    в номинации «Фольклорный танец» (ансамбли), возрастная категория 12-17 лет, </w:t>
      </w:r>
      <w:proofErr w:type="gramStart"/>
      <w:r w:rsidRPr="000E2C8B"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  <w:r w:rsidRPr="000E2C8B">
        <w:rPr>
          <w:rFonts w:ascii="Times New Roman" w:hAnsi="Times New Roman" w:cs="Times New Roman"/>
          <w:sz w:val="28"/>
          <w:szCs w:val="28"/>
        </w:rPr>
        <w:t xml:space="preserve"> интернет-конкурса «Югорская </w:t>
      </w:r>
      <w:proofErr w:type="spellStart"/>
      <w:r w:rsidRPr="000E2C8B">
        <w:rPr>
          <w:rFonts w:ascii="Times New Roman" w:hAnsi="Times New Roman" w:cs="Times New Roman"/>
          <w:sz w:val="28"/>
          <w:szCs w:val="28"/>
        </w:rPr>
        <w:t>фольклориада</w:t>
      </w:r>
      <w:proofErr w:type="spellEnd"/>
      <w:r w:rsidRPr="000E2C8B">
        <w:rPr>
          <w:rFonts w:ascii="Times New Roman" w:hAnsi="Times New Roman" w:cs="Times New Roman"/>
          <w:sz w:val="28"/>
          <w:szCs w:val="28"/>
        </w:rPr>
        <w:t>», г. Ханты-Мансийск;</w:t>
      </w:r>
    </w:p>
    <w:p w:rsidR="00F72566" w:rsidRPr="00F72566" w:rsidRDefault="000E2C8B" w:rsidP="00EA2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8B">
        <w:rPr>
          <w:rFonts w:ascii="Times New Roman" w:hAnsi="Times New Roman" w:cs="Times New Roman"/>
          <w:sz w:val="28"/>
          <w:szCs w:val="28"/>
        </w:rPr>
        <w:t>– Лауреат I  степени    в номинации «Хореография. Народный танец», возрастная категория 11-13 лет, VII Всероссийского конкурса – фестиваля «Вершина</w:t>
      </w:r>
      <w:r>
        <w:rPr>
          <w:rFonts w:ascii="Times New Roman" w:hAnsi="Times New Roman" w:cs="Times New Roman"/>
          <w:sz w:val="28"/>
          <w:szCs w:val="28"/>
        </w:rPr>
        <w:t xml:space="preserve"> творчества», г. Ханты-Мансийск</w:t>
      </w:r>
    </w:p>
    <w:sectPr w:rsidR="00F72566" w:rsidRPr="00F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E2C8B"/>
    <w:rsid w:val="00840F46"/>
    <w:rsid w:val="0098431B"/>
    <w:rsid w:val="00DF7471"/>
    <w:rsid w:val="00EA2769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4</cp:revision>
  <dcterms:created xsi:type="dcterms:W3CDTF">2020-02-03T11:46:00Z</dcterms:created>
  <dcterms:modified xsi:type="dcterms:W3CDTF">2020-02-04T10:11:00Z</dcterms:modified>
</cp:coreProperties>
</file>